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D1" w:rsidRPr="00C6285A" w:rsidRDefault="001F2CD1" w:rsidP="009F6DF5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pPr w:leftFromText="180" w:rightFromText="180" w:horzAnchor="margin" w:tblpY="-345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1"/>
        <w:gridCol w:w="4589"/>
      </w:tblGrid>
      <w:tr w:rsidR="001F2CD1" w:rsidRPr="00C6285A" w:rsidTr="009F6DF5">
        <w:trPr>
          <w:trHeight w:val="1776"/>
        </w:trPr>
        <w:tc>
          <w:tcPr>
            <w:tcW w:w="5141" w:type="dxa"/>
          </w:tcPr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СОГЛАСОВАНО: ПРЕДСЕДАТЕЛЬ ПЕРВИЧНОЙ ПРОФСОЮЗНОЙ ОРГАНИЗАЦИИ</w:t>
            </w: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733571" w:rsidP="00557BEA">
            <w:pPr>
              <w:ind w:right="565"/>
              <w:rPr>
                <w:rFonts w:ascii="PT Astra Serif" w:hAnsi="PT Astra Serif"/>
                <w:b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_____________</w:t>
            </w:r>
            <w:r w:rsidR="00557BEA">
              <w:rPr>
                <w:rFonts w:ascii="PT Astra Serif" w:eastAsia="Gulim" w:hAnsi="PT Astra Serif" w:cs="Times New Roman"/>
                <w:sz w:val="28"/>
                <w:szCs w:val="28"/>
              </w:rPr>
              <w:t>А.В. Ильина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89" w:type="dxa"/>
          </w:tcPr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УТВЕРЖДАЮ:</w:t>
            </w:r>
          </w:p>
          <w:p w:rsidR="009E184C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ДИРЕКТОР</w:t>
            </w:r>
          </w:p>
          <w:p w:rsidR="001F2CD1" w:rsidRPr="00C6285A" w:rsidRDefault="001F2CD1" w:rsidP="009F6DF5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СРЕДНЕЙ ШКОЛЫ № 78</w:t>
            </w: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9F6DF5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_________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  <w:t>_____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Г.Н.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ЦАРЕВ </w:t>
            </w:r>
          </w:p>
          <w:p w:rsidR="001F2CD1" w:rsidRPr="00C6285A" w:rsidRDefault="001F2CD1" w:rsidP="009F6DF5">
            <w:pPr>
              <w:ind w:right="565"/>
              <w:rPr>
                <w:rFonts w:ascii="PT Astra Serif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98457C" w:rsidRPr="00C6285A" w:rsidRDefault="009F6DF5" w:rsidP="009F6DF5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ИЗМЕНЕНИЯ И ДОПОЛНЕНИЯ В КОЛЛЕКТИВНЫЙ ДОГОВОР МЕЖДУ СРЕДНЕЙ ШКОЛОЙ № 78 И РАБОТНИКАМИ СРЕДНЕЙ ШКОЛЫ № 78 ОТ 2</w:t>
      </w:r>
      <w:r w:rsidR="00977438">
        <w:rPr>
          <w:rFonts w:ascii="PT Astra Serif" w:hAnsi="PT Astra Serif"/>
          <w:b/>
          <w:sz w:val="28"/>
          <w:szCs w:val="28"/>
        </w:rPr>
        <w:t>1</w:t>
      </w:r>
      <w:r>
        <w:rPr>
          <w:rFonts w:ascii="PT Astra Serif" w:hAnsi="PT Astra Serif"/>
          <w:b/>
          <w:sz w:val="28"/>
          <w:szCs w:val="28"/>
        </w:rPr>
        <w:t>.</w:t>
      </w:r>
      <w:r w:rsidR="00977438">
        <w:rPr>
          <w:rFonts w:ascii="PT Astra Serif" w:hAnsi="PT Astra Serif"/>
          <w:b/>
          <w:sz w:val="28"/>
          <w:szCs w:val="28"/>
        </w:rPr>
        <w:t>01.2021</w:t>
      </w:r>
      <w:r>
        <w:rPr>
          <w:rFonts w:ascii="PT Astra Serif" w:hAnsi="PT Astra Serif"/>
          <w:b/>
          <w:sz w:val="28"/>
          <w:szCs w:val="28"/>
        </w:rPr>
        <w:t xml:space="preserve"> г.</w:t>
      </w:r>
    </w:p>
    <w:p w:rsidR="009F6DF5" w:rsidRPr="009F6DF5" w:rsidRDefault="009F6DF5" w:rsidP="009F6DF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9F6DF5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города Ульяновска от 2</w:t>
      </w:r>
      <w:r w:rsidR="00977438">
        <w:rPr>
          <w:rFonts w:ascii="Times New Roman" w:hAnsi="Times New Roman" w:cs="Times New Roman"/>
          <w:sz w:val="28"/>
          <w:szCs w:val="28"/>
        </w:rPr>
        <w:t>1</w:t>
      </w:r>
      <w:r w:rsidRPr="009F6DF5">
        <w:rPr>
          <w:rFonts w:ascii="Times New Roman" w:hAnsi="Times New Roman" w:cs="Times New Roman"/>
          <w:sz w:val="28"/>
          <w:szCs w:val="28"/>
        </w:rPr>
        <w:t xml:space="preserve"> </w:t>
      </w:r>
      <w:r w:rsidR="00977438">
        <w:rPr>
          <w:rFonts w:ascii="Times New Roman" w:hAnsi="Times New Roman" w:cs="Times New Roman"/>
          <w:sz w:val="28"/>
          <w:szCs w:val="28"/>
        </w:rPr>
        <w:t>января</w:t>
      </w:r>
      <w:r w:rsidRPr="009F6DF5">
        <w:rPr>
          <w:rFonts w:ascii="Times New Roman" w:hAnsi="Times New Roman" w:cs="Times New Roman"/>
          <w:sz w:val="28"/>
          <w:szCs w:val="28"/>
        </w:rPr>
        <w:t xml:space="preserve"> 20</w:t>
      </w:r>
      <w:r w:rsidR="00977438">
        <w:rPr>
          <w:rFonts w:ascii="Times New Roman" w:hAnsi="Times New Roman" w:cs="Times New Roman"/>
          <w:sz w:val="28"/>
          <w:szCs w:val="28"/>
        </w:rPr>
        <w:t>21</w:t>
      </w:r>
      <w:r w:rsidRPr="009F6DF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77438">
        <w:rPr>
          <w:rFonts w:ascii="Times New Roman" w:hAnsi="Times New Roman" w:cs="Times New Roman"/>
          <w:sz w:val="28"/>
          <w:szCs w:val="28"/>
        </w:rPr>
        <w:t>26</w:t>
      </w:r>
      <w:r w:rsidRPr="009F6DF5">
        <w:rPr>
          <w:rFonts w:ascii="Times New Roman" w:hAnsi="Times New Roman" w:cs="Times New Roman"/>
          <w:sz w:val="28"/>
          <w:szCs w:val="28"/>
        </w:rPr>
        <w:t xml:space="preserve"> «</w:t>
      </w:r>
      <w:r w:rsidRPr="009F6DF5">
        <w:rPr>
          <w:rFonts w:ascii="Times New Roman" w:hAnsi="Times New Roman" w:cs="Times New Roman"/>
          <w:bCs/>
          <w:sz w:val="28"/>
          <w:szCs w:val="28"/>
        </w:rPr>
        <w:t>О ВНЕСЕНИИ ИЗМЕНЕНИЙ В </w:t>
      </w:r>
      <w:hyperlink r:id="rId5" w:history="1">
        <w:r w:rsidRPr="009F6DF5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 АДМИНИСТРАЦИИ ГОРОДА</w:t>
        </w:r>
        <w:bookmarkStart w:id="0" w:name="_GoBack"/>
        <w:bookmarkEnd w:id="0"/>
        <w:r w:rsidRPr="009F6DF5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УЛЬЯНОВСКА ОТ 18.03.2014 N 1140</w:t>
        </w:r>
      </w:hyperlink>
      <w:r w:rsidRPr="009F6DF5">
        <w:rPr>
          <w:rFonts w:ascii="Times New Roman" w:hAnsi="Times New Roman" w:cs="Times New Roman"/>
          <w:bCs/>
          <w:sz w:val="28"/>
          <w:szCs w:val="28"/>
        </w:rPr>
        <w:t>»</w:t>
      </w:r>
    </w:p>
    <w:p w:rsidR="00977438" w:rsidRDefault="009F6DF5" w:rsidP="0097743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77438">
        <w:rPr>
          <w:b/>
          <w:bCs/>
          <w:sz w:val="32"/>
          <w:szCs w:val="28"/>
        </w:rPr>
        <w:t>     </w:t>
      </w:r>
      <w:r w:rsidR="00977438" w:rsidRPr="00977438">
        <w:rPr>
          <w:sz w:val="28"/>
        </w:rPr>
        <w:t>Руководствуясь Уставом муниципального образования "город Ульяновск", администрация города Ульяновска постановляет:</w:t>
      </w:r>
    </w:p>
    <w:p w:rsidR="00977438" w:rsidRDefault="00977438" w:rsidP="00977438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480"/>
        <w:jc w:val="both"/>
        <w:textAlignment w:val="baseline"/>
        <w:rPr>
          <w:sz w:val="28"/>
        </w:rPr>
      </w:pPr>
      <w:r w:rsidRPr="00977438">
        <w:rPr>
          <w:sz w:val="28"/>
        </w:rPr>
        <w:t>Внести в Положение об отраслевой системе оплаты труда работников муниципальных образовательных организаций муниципального образования "город Ульяновск", утвержденное </w:t>
      </w:r>
      <w:hyperlink r:id="rId6" w:history="1">
        <w:r w:rsidRPr="00977438">
          <w:rPr>
            <w:rStyle w:val="a4"/>
            <w:color w:val="auto"/>
            <w:sz w:val="28"/>
            <w:u w:val="none"/>
          </w:rPr>
          <w:t>постановлением администрации города Ульяновска от 18.03.2014 N 1140</w:t>
        </w:r>
      </w:hyperlink>
      <w:r w:rsidRPr="00977438">
        <w:rPr>
          <w:sz w:val="28"/>
        </w:rPr>
        <w:t>, следующие изменения:</w:t>
      </w:r>
    </w:p>
    <w:p w:rsidR="00977438" w:rsidRPr="00977438" w:rsidRDefault="00977438" w:rsidP="0097743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</w:rPr>
      </w:pPr>
      <w:r w:rsidRPr="00977438">
        <w:rPr>
          <w:sz w:val="28"/>
        </w:rPr>
        <w:t>1) абзац шестой пункта 4.9 раздела 4 изложить в следующей редакции:</w:t>
      </w:r>
      <w:r w:rsidRPr="00977438">
        <w:rPr>
          <w:sz w:val="28"/>
        </w:rPr>
        <w:br/>
        <w:t>"надбавка за наличие почетного звания или нагрудного знака, наименования которых начинаются со слов "Почетный работник", - в размере, не превышающем 20 процентов размера должностного оклада, ставки заработной платы;";</w:t>
      </w:r>
      <w:r w:rsidRPr="00977438">
        <w:rPr>
          <w:sz w:val="28"/>
        </w:rPr>
        <w:br/>
      </w:r>
    </w:p>
    <w:p w:rsidR="00977438" w:rsidRDefault="00977438" w:rsidP="0097743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77438">
        <w:rPr>
          <w:sz w:val="28"/>
        </w:rPr>
        <w:t>2) в пункте 2 приложения N 1:</w:t>
      </w:r>
    </w:p>
    <w:p w:rsidR="00977438" w:rsidRDefault="00977438" w:rsidP="0097743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77438">
        <w:rPr>
          <w:sz w:val="28"/>
        </w:rPr>
        <w:t>а) абзац третий признать утратившим силу;</w:t>
      </w:r>
    </w:p>
    <w:p w:rsidR="00977438" w:rsidRDefault="00977438" w:rsidP="0097743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77438">
        <w:rPr>
          <w:sz w:val="28"/>
        </w:rPr>
        <w:t>б) дополнить абзацами пятым - шестым следующего содержания:</w:t>
      </w:r>
    </w:p>
    <w:p w:rsidR="00977438" w:rsidRDefault="00977438" w:rsidP="0097743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77438">
        <w:rPr>
          <w:sz w:val="28"/>
        </w:rPr>
        <w:t>"8007 рублей - для общеобразовательных организаций (за исключением дошкольных групп общеобразовательных организаций) и общеобразовательных организаций, реализующих образовательные программы начального общего, основного общего и (или) среднего общего образования;</w:t>
      </w:r>
      <w:r w:rsidRPr="00977438">
        <w:rPr>
          <w:sz w:val="28"/>
        </w:rPr>
        <w:br/>
        <w:t xml:space="preserve">7894,1 рубля - для дошкольных образовательных организаций и дошкольных групп </w:t>
      </w:r>
      <w:r>
        <w:rPr>
          <w:sz w:val="28"/>
        </w:rPr>
        <w:t>общеобразовательных организаций</w:t>
      </w:r>
      <w:r w:rsidRPr="00977438">
        <w:rPr>
          <w:sz w:val="28"/>
        </w:rPr>
        <w:t>".</w:t>
      </w:r>
    </w:p>
    <w:p w:rsidR="00977438" w:rsidRDefault="00977438" w:rsidP="0097743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</w:p>
    <w:p w:rsidR="00977438" w:rsidRDefault="00977438" w:rsidP="00977438">
      <w:pPr>
        <w:pStyle w:val="formattext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</w:rPr>
      </w:pPr>
      <w:r w:rsidRPr="00977438">
        <w:rPr>
          <w:sz w:val="28"/>
        </w:rPr>
        <w:t>Настоящее постановление вступает в силу на следующий день после дня его официального опубликования в газете "Ульяновск сегодня", за исключением подпункта 2 пункта 1 настоящего постановления.</w:t>
      </w:r>
    </w:p>
    <w:p w:rsidR="00977438" w:rsidRPr="00977438" w:rsidRDefault="00977438" w:rsidP="00977438">
      <w:pPr>
        <w:pStyle w:val="formattext"/>
        <w:shd w:val="clear" w:color="auto" w:fill="FFFFFF"/>
        <w:spacing w:before="0" w:beforeAutospacing="0" w:after="0" w:afterAutospacing="0"/>
        <w:ind w:left="480"/>
        <w:jc w:val="both"/>
        <w:textAlignment w:val="baseline"/>
        <w:rPr>
          <w:sz w:val="28"/>
        </w:rPr>
      </w:pPr>
    </w:p>
    <w:p w:rsidR="00977438" w:rsidRPr="00977438" w:rsidRDefault="00977438" w:rsidP="0097743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</w:rPr>
      </w:pPr>
      <w:r w:rsidRPr="00977438">
        <w:rPr>
          <w:sz w:val="28"/>
        </w:rPr>
        <w:t>Подпункт 2 пункта 1 настоящего постановления распространяет свое действие на правоотношения, возникшие с 01.01.2021.</w:t>
      </w:r>
    </w:p>
    <w:p w:rsidR="001F2CD1" w:rsidRPr="009F6DF5" w:rsidRDefault="001F2CD1" w:rsidP="00977438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sectPr w:rsidR="001F2CD1" w:rsidRPr="009F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11E7C"/>
    <w:multiLevelType w:val="hybridMultilevel"/>
    <w:tmpl w:val="75465D52"/>
    <w:lvl w:ilvl="0" w:tplc="90E8A444">
      <w:start w:val="1"/>
      <w:numFmt w:val="decimal"/>
      <w:lvlText w:val="%1)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7E6C536A"/>
    <w:multiLevelType w:val="hybridMultilevel"/>
    <w:tmpl w:val="93F23F12"/>
    <w:lvl w:ilvl="0" w:tplc="87265E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C3B"/>
    <w:rsid w:val="000E6E2D"/>
    <w:rsid w:val="001F2CD1"/>
    <w:rsid w:val="00235C3B"/>
    <w:rsid w:val="00557BEA"/>
    <w:rsid w:val="00733571"/>
    <w:rsid w:val="00977438"/>
    <w:rsid w:val="0098457C"/>
    <w:rsid w:val="009E184C"/>
    <w:rsid w:val="009F6DF5"/>
    <w:rsid w:val="00C6285A"/>
    <w:rsid w:val="00C96286"/>
    <w:rsid w:val="00CE1F63"/>
    <w:rsid w:val="00E60AD3"/>
    <w:rsid w:val="00F528FB"/>
    <w:rsid w:val="00F5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FF168-F8D6-4FAE-95B3-E87AC3F8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6DF5"/>
    <w:rPr>
      <w:color w:val="0000FF"/>
      <w:u w:val="single"/>
    </w:rPr>
  </w:style>
  <w:style w:type="paragraph" w:customStyle="1" w:styleId="formattext">
    <w:name w:val="formattext"/>
    <w:basedOn w:val="a"/>
    <w:rsid w:val="009F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63705784" TargetMode="External"/><Relationship Id="rId5" Type="http://schemas.openxmlformats.org/officeDocument/2006/relationships/hyperlink" Target="https://docs.cntd.ru/document/4637057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школа78-1</cp:lastModifiedBy>
  <cp:revision>4</cp:revision>
  <cp:lastPrinted>2016-10-27T06:39:00Z</cp:lastPrinted>
  <dcterms:created xsi:type="dcterms:W3CDTF">2022-12-08T05:46:00Z</dcterms:created>
  <dcterms:modified xsi:type="dcterms:W3CDTF">2022-12-08T06:25:00Z</dcterms:modified>
</cp:coreProperties>
</file>